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r>
        <w:rPr/>
        <w:t>Sehr geehrte Frau Bundesministerin Gewessler,</w:t>
      </w:r>
    </w:p>
    <w:p>
      <w:pPr>
        <w:pStyle w:val="Normal"/>
        <w:rPr/>
      </w:pPr>
      <w:r>
        <w:rPr/>
      </w:r>
    </w:p>
    <w:p>
      <w:pPr>
        <w:pStyle w:val="Normal"/>
        <w:rPr/>
      </w:pPr>
      <w:r>
        <w:rPr/>
        <w:t>hiermit möchte ich den an Sie adressierten Brief (per E-Mail vom 8. Mai 2020, „</w:t>
      </w:r>
      <w:r>
        <w:rPr/>
        <w:t>Schutz der Ötzaler Ache in Tirol</w:t>
      </w:r>
      <w:r>
        <w:rPr/>
        <w:t>“) von WET - Wildwasser Erhalten Tirol und dem Free Rivers Fund unterstützen.</w:t>
      </w:r>
    </w:p>
    <w:p>
      <w:pPr>
        <w:pStyle w:val="Normal"/>
        <w:rPr/>
      </w:pPr>
      <w:r>
        <w:rPr/>
      </w:r>
    </w:p>
    <w:p>
      <w:pPr>
        <w:pStyle w:val="Normal"/>
        <w:rPr/>
      </w:pPr>
      <w:r>
        <w:rPr/>
        <w:t>Im Jahr 2015 wurde für das Wasserkraftwerksprojekt Tumpen-Habichen an der Ötzaler Ache ein positiver naturschutzrechtlicher Bescheid ausgestellt. Darin wird genau dargelegt, weshalb es sich bei der geplanten Ausleitungsstrecke aus naturschutzfachlicher Sicht um einen sehr schützenswerten, empfindlichen und einzigartigen Gewässerabschnitt handelt. Gleichzeitig wir nur geringes langfristiges öffentliches Interesse festgestellt. Damit wäre das Erteilen der Genehmigung eigentlich nicht mehr möglich. Aus politischen Gründen wurden jedoch diese rationalen Argumente in den Wind geschlagen und die Bewilligung durch die Tiroler Landesregierung dennoch erteilt! Dies sogar mit Regierungsbeteiligung der Tiroler Grünen!</w:t>
      </w:r>
    </w:p>
    <w:p>
      <w:pPr>
        <w:pStyle w:val="Normal"/>
        <w:rPr/>
      </w:pPr>
      <w:r>
        <w:rPr/>
      </w:r>
    </w:p>
    <w:p>
      <w:pPr>
        <w:pStyle w:val="Normal"/>
        <w:rPr/>
      </w:pPr>
      <w:r>
        <w:rPr/>
        <w:t>Ich bitte Sie, diese politische Entscheidung in Frage zu Stellen! Sie wurde unter Ausschluss der Öffentlichkeit getroffen und unter Umgehung eines demokratischen Entscheidungsprozesses. Bitte setzen sie sich dafür ein, dass die Rechte der Öffentlichkeit auf faire und objektive Verfahren in Umweltbelangen umgesetzt werden!</w:t>
      </w:r>
    </w:p>
    <w:p>
      <w:pPr>
        <w:pStyle w:val="Normal"/>
        <w:rPr/>
      </w:pPr>
      <w:r>
        <w:rPr/>
      </w:r>
    </w:p>
    <w:p>
      <w:pPr>
        <w:pStyle w:val="Normal"/>
        <w:rPr/>
      </w:pPr>
      <w:r>
        <w:rPr/>
        <w:t xml:space="preserve">Wir haben in Österreich und Europa nur noch wenige frei fließende Flüsse und die Ötztaler Ache ist als großer Gletscherfluss eine Besonderheit, die bewahrt werden muss. Bitte setzen Sie sich dafür ein, dass Österreich auf dem Weg zu einer klimaschonenden Energieversorgung seine wenige noch erhaltene Natur schützt! </w:t>
      </w:r>
    </w:p>
    <w:p>
      <w:pPr>
        <w:pStyle w:val="Normal"/>
        <w:rPr/>
      </w:pPr>
      <w:r>
        <w:rPr/>
      </w:r>
    </w:p>
    <w:p>
      <w:pPr>
        <w:pStyle w:val="Normal"/>
        <w:rPr/>
      </w:pPr>
      <w:r>
        <w:rPr/>
        <w:t>Mit freundlichen Grüßen</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de-DE" w:eastAsia="zh-CN" w:bidi="hi-IN"/>
      </w:rPr>
    </w:rPrDefault>
    <w:pPrDefault>
      <w:pPr/>
    </w:pPrDefault>
  </w:docDefaults>
  <w:style w:type="paragraph" w:styleId="Normal">
    <w:name w:val="Normal"/>
    <w:pPr>
      <w:widowControl w:val="false"/>
      <w:suppressAutoHyphens w:val="true"/>
    </w:pPr>
    <w:rPr>
      <w:rFonts w:ascii="Liberation Serif" w:hAnsi="Liberation Serif" w:eastAsia="Droid Sans Fallback" w:cs="FreeSans"/>
      <w:color w:val="auto"/>
      <w:sz w:val="24"/>
      <w:szCs w:val="24"/>
      <w:lang w:val="de-DE" w:eastAsia="zh-CN" w:bidi="hi-IN"/>
    </w:rPr>
  </w:style>
  <w:style w:type="paragraph" w:styleId="Berschrift">
    <w:name w:val="Überschrift"/>
    <w:basedOn w:val="Normal"/>
    <w:next w:val="Textkrper"/>
    <w:pPr>
      <w:keepNext/>
      <w:spacing w:before="240" w:after="120"/>
    </w:pPr>
    <w:rPr>
      <w:rFonts w:ascii="Liberation Sans" w:hAnsi="Liberation Sans" w:eastAsia="Droid Sans Fallback" w:cs="FreeSans"/>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FreeSans"/>
    </w:rPr>
  </w:style>
  <w:style w:type="paragraph" w:styleId="Beschriftung">
    <w:name w:val="Beschriftung"/>
    <w:basedOn w:val="Normal"/>
    <w:pPr>
      <w:suppressLineNumbers/>
      <w:spacing w:before="120" w:after="120"/>
    </w:pPr>
    <w:rPr>
      <w:rFonts w:cs="FreeSans"/>
      <w:i/>
      <w:iCs/>
      <w:sz w:val="24"/>
      <w:szCs w:val="24"/>
    </w:rPr>
  </w:style>
  <w:style w:type="paragraph" w:styleId="Verzeichnis">
    <w:name w:val="Verzeichnis"/>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2020-05-09T11:22:43Z</dcterms:created>
  <dc:language>de-DE</dc:language>
  <cp:revision>0</cp:revision>
</cp:coreProperties>
</file>